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D92" w:rsidRPr="00BD0D92" w:rsidRDefault="00BD0D92" w:rsidP="00BD0D92">
      <w:pPr>
        <w:spacing w:beforeAutospacing="1"/>
        <w:jc w:val="center"/>
        <w:rPr>
          <w:rFonts w:eastAsia="Times New Roman"/>
          <w:sz w:val="24"/>
          <w:szCs w:val="24"/>
        </w:rPr>
      </w:pPr>
      <w:r w:rsidRPr="00BD0D92">
        <w:rPr>
          <w:rFonts w:eastAsia="Times New Roman"/>
          <w:b/>
          <w:bCs/>
          <w:color w:val="000000"/>
          <w:sz w:val="24"/>
          <w:szCs w:val="24"/>
        </w:rPr>
        <w:t>МИНИСТЕРСТВО ПРОСВЕЩЕНИЯ РОССИЙСКОЙ ФЕДЕРАЦИИ</w:t>
      </w:r>
    </w:p>
    <w:p w:rsidR="00BD0D92" w:rsidRPr="00BD0D92" w:rsidRDefault="00BD0D92" w:rsidP="00BD0D92">
      <w:pPr>
        <w:spacing w:beforeAutospacing="1"/>
        <w:jc w:val="center"/>
        <w:rPr>
          <w:rFonts w:eastAsia="Times New Roman"/>
          <w:sz w:val="24"/>
          <w:szCs w:val="24"/>
        </w:rPr>
      </w:pPr>
      <w:r w:rsidRPr="00BD0D92">
        <w:rPr>
          <w:rFonts w:eastAsia="Times New Roman"/>
          <w:b/>
          <w:bCs/>
          <w:color w:val="000000"/>
          <w:sz w:val="24"/>
          <w:szCs w:val="24"/>
        </w:rPr>
        <w:t>‌Министерство образования и науки Республики Башкортостан‌‌</w:t>
      </w:r>
      <w:r w:rsidRPr="00BD0D92">
        <w:rPr>
          <w:rFonts w:eastAsia="Times New Roman"/>
          <w:b/>
          <w:bCs/>
          <w:sz w:val="24"/>
          <w:szCs w:val="24"/>
        </w:rPr>
        <w:t> </w:t>
      </w:r>
    </w:p>
    <w:p w:rsidR="00BD0D92" w:rsidRPr="00BD0D92" w:rsidRDefault="00BD0D92" w:rsidP="00BD0D92">
      <w:pPr>
        <w:spacing w:beforeAutospacing="1"/>
        <w:jc w:val="center"/>
        <w:rPr>
          <w:rFonts w:eastAsia="Times New Roman"/>
          <w:sz w:val="24"/>
          <w:szCs w:val="24"/>
        </w:rPr>
      </w:pPr>
      <w:r w:rsidRPr="00BD0D92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t>‌Муниципальное казенное учреждение Отдел образования муниципального района Федоровский</w:t>
      </w:r>
      <w:r w:rsidRPr="00BD0D92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br/>
        <w:t>район Республики Башкортостан</w:t>
      </w:r>
      <w:r w:rsidRPr="00BD0D92">
        <w:rPr>
          <w:rFonts w:eastAsia="Times New Roman"/>
          <w:b/>
          <w:bCs/>
          <w:color w:val="000000"/>
          <w:sz w:val="24"/>
          <w:szCs w:val="24"/>
          <w:shd w:val="clear" w:color="auto" w:fill="FFFFFF"/>
        </w:rPr>
        <w:br/>
        <w:t>‌</w:t>
      </w:r>
      <w:r w:rsidRPr="00BD0D92">
        <w:rPr>
          <w:rFonts w:eastAsia="Times New Roman"/>
          <w:sz w:val="24"/>
          <w:szCs w:val="24"/>
        </w:rPr>
        <w:t>​</w:t>
      </w:r>
    </w:p>
    <w:p w:rsidR="00BD0D92" w:rsidRPr="00BD0D92" w:rsidRDefault="00BD0D92" w:rsidP="00BD0D92">
      <w:pPr>
        <w:spacing w:beforeAutospacing="1"/>
        <w:jc w:val="center"/>
        <w:rPr>
          <w:rFonts w:eastAsia="Times New Roman"/>
          <w:b/>
          <w:bCs/>
          <w:color w:val="000000"/>
          <w:sz w:val="24"/>
          <w:szCs w:val="24"/>
        </w:rPr>
      </w:pPr>
      <w:r w:rsidRPr="00BD0D92">
        <w:rPr>
          <w:rFonts w:eastAsia="Times New Roman"/>
          <w:b/>
          <w:bCs/>
          <w:color w:val="000000"/>
          <w:sz w:val="24"/>
          <w:szCs w:val="24"/>
        </w:rPr>
        <w:t xml:space="preserve">МБОУ СОШ </w:t>
      </w:r>
      <w:proofErr w:type="spellStart"/>
      <w:r w:rsidRPr="00BD0D92">
        <w:rPr>
          <w:rFonts w:eastAsia="Times New Roman"/>
          <w:b/>
          <w:bCs/>
          <w:color w:val="000000"/>
          <w:sz w:val="24"/>
          <w:szCs w:val="24"/>
        </w:rPr>
        <w:t>с</w:t>
      </w:r>
      <w:proofErr w:type="gramStart"/>
      <w:r w:rsidRPr="00BD0D92">
        <w:rPr>
          <w:rFonts w:eastAsia="Times New Roman"/>
          <w:b/>
          <w:bCs/>
          <w:color w:val="000000"/>
          <w:sz w:val="24"/>
          <w:szCs w:val="24"/>
        </w:rPr>
        <w:t>.Ю</w:t>
      </w:r>
      <w:proofErr w:type="gramEnd"/>
      <w:r w:rsidRPr="00BD0D92">
        <w:rPr>
          <w:rFonts w:eastAsia="Times New Roman"/>
          <w:b/>
          <w:bCs/>
          <w:color w:val="000000"/>
          <w:sz w:val="24"/>
          <w:szCs w:val="24"/>
        </w:rPr>
        <w:t>рматы</w:t>
      </w:r>
      <w:proofErr w:type="spellEnd"/>
    </w:p>
    <w:p w:rsidR="00BD0D92" w:rsidRPr="00BD0D92" w:rsidRDefault="00BD0D92" w:rsidP="00BD0D92">
      <w:pPr>
        <w:spacing w:beforeAutospacing="1"/>
        <w:jc w:val="center"/>
        <w:rPr>
          <w:rFonts w:eastAsia="Times New Roman"/>
          <w:sz w:val="24"/>
          <w:szCs w:val="24"/>
        </w:rPr>
      </w:pPr>
    </w:p>
    <w:p w:rsidR="00D85FC2" w:rsidRPr="00D85FC2" w:rsidRDefault="00D85FC2" w:rsidP="00D85FC2">
      <w:pPr>
        <w:spacing w:line="276" w:lineRule="auto"/>
        <w:rPr>
          <w:rFonts w:eastAsia="Times New Roman"/>
          <w:sz w:val="24"/>
          <w:szCs w:val="24"/>
        </w:rPr>
      </w:pPr>
    </w:p>
    <w:p w:rsidR="002848A9" w:rsidRPr="00D85FC2" w:rsidRDefault="002848A9" w:rsidP="00D85FC2">
      <w:pPr>
        <w:spacing w:line="276" w:lineRule="auto"/>
        <w:rPr>
          <w:rFonts w:eastAsia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71"/>
        <w:gridCol w:w="2800"/>
      </w:tblGrid>
      <w:tr w:rsidR="00432405" w:rsidRPr="00432405" w:rsidTr="00DD7DE0">
        <w:tc>
          <w:tcPr>
            <w:tcW w:w="6771" w:type="dxa"/>
          </w:tcPr>
          <w:p w:rsidR="00432405" w:rsidRPr="00432405" w:rsidRDefault="00432405" w:rsidP="00432405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32405">
              <w:rPr>
                <w:rFonts w:eastAsia="Calibri"/>
                <w:sz w:val="24"/>
                <w:szCs w:val="24"/>
                <w:lang w:eastAsia="en-US"/>
              </w:rPr>
              <w:t>Принято</w:t>
            </w:r>
          </w:p>
          <w:p w:rsidR="00432405" w:rsidRPr="00432405" w:rsidRDefault="00432405" w:rsidP="00432405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32405">
              <w:rPr>
                <w:rFonts w:eastAsia="Calibri"/>
                <w:sz w:val="24"/>
                <w:szCs w:val="24"/>
                <w:lang w:eastAsia="en-US"/>
              </w:rPr>
              <w:t>педагогическим советом</w:t>
            </w:r>
          </w:p>
          <w:p w:rsidR="00432405" w:rsidRPr="00432405" w:rsidRDefault="00432405" w:rsidP="00432405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32405">
              <w:rPr>
                <w:rFonts w:eastAsia="Calibri"/>
                <w:sz w:val="24"/>
                <w:szCs w:val="24"/>
                <w:lang w:eastAsia="en-US"/>
              </w:rPr>
              <w:t>Протокол</w:t>
            </w:r>
            <w:bookmarkStart w:id="0" w:name="_GoBack"/>
            <w:bookmarkEnd w:id="0"/>
          </w:p>
          <w:p w:rsidR="00432405" w:rsidRPr="00432405" w:rsidRDefault="00BD0D92" w:rsidP="00432405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                   2023  № </w:t>
            </w:r>
          </w:p>
          <w:p w:rsidR="00432405" w:rsidRPr="00432405" w:rsidRDefault="00432405" w:rsidP="00432405">
            <w:p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800" w:type="dxa"/>
            <w:hideMark/>
          </w:tcPr>
          <w:p w:rsidR="00432405" w:rsidRPr="00432405" w:rsidRDefault="00432405" w:rsidP="00432405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32405">
              <w:rPr>
                <w:rFonts w:eastAsia="Calibri"/>
                <w:sz w:val="24"/>
                <w:szCs w:val="24"/>
                <w:lang w:eastAsia="en-US"/>
              </w:rPr>
              <w:t>УТВЕРЖДЕНО</w:t>
            </w:r>
          </w:p>
          <w:p w:rsidR="00432405" w:rsidRPr="00432405" w:rsidRDefault="00432405" w:rsidP="00432405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 w:rsidRPr="00432405">
              <w:rPr>
                <w:rFonts w:eastAsia="Calibri"/>
                <w:sz w:val="24"/>
                <w:szCs w:val="24"/>
                <w:lang w:eastAsia="en-US"/>
              </w:rPr>
              <w:t>Приказ</w:t>
            </w:r>
          </w:p>
          <w:p w:rsidR="00432405" w:rsidRPr="00432405" w:rsidRDefault="00BD0D92" w:rsidP="00432405">
            <w:pPr>
              <w:contextualSpacing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МБОУ СОШ 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с</w:t>
            </w:r>
            <w:proofErr w:type="gramStart"/>
            <w:r>
              <w:rPr>
                <w:rFonts w:eastAsia="Calibri"/>
                <w:sz w:val="24"/>
                <w:szCs w:val="24"/>
                <w:lang w:eastAsia="en-US"/>
              </w:rPr>
              <w:t>.Ю</w:t>
            </w:r>
            <w:proofErr w:type="gramEnd"/>
            <w:r>
              <w:rPr>
                <w:rFonts w:eastAsia="Calibri"/>
                <w:sz w:val="24"/>
                <w:szCs w:val="24"/>
                <w:lang w:eastAsia="en-US"/>
              </w:rPr>
              <w:t>рматы</w:t>
            </w:r>
            <w:proofErr w:type="spellEnd"/>
          </w:p>
          <w:p w:rsidR="00432405" w:rsidRPr="00432405" w:rsidRDefault="00BD0D92" w:rsidP="00432405">
            <w:pPr>
              <w:contextualSpacing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от          .2023 № </w:t>
            </w:r>
          </w:p>
        </w:tc>
      </w:tr>
    </w:tbl>
    <w:p w:rsidR="00D85FC2" w:rsidRPr="00D85FC2" w:rsidRDefault="00D85FC2" w:rsidP="00D85FC2">
      <w:pPr>
        <w:spacing w:after="200" w:line="276" w:lineRule="auto"/>
        <w:rPr>
          <w:rFonts w:eastAsia="Times New Roman"/>
          <w:sz w:val="24"/>
          <w:szCs w:val="24"/>
        </w:rPr>
      </w:pPr>
    </w:p>
    <w:p w:rsidR="00D85FC2" w:rsidRPr="00D85FC2" w:rsidRDefault="00D85FC2" w:rsidP="00D85FC2">
      <w:pPr>
        <w:spacing w:after="200" w:line="276" w:lineRule="auto"/>
        <w:ind w:left="-540"/>
        <w:jc w:val="center"/>
        <w:rPr>
          <w:rFonts w:eastAsia="Times New Roman"/>
          <w:sz w:val="24"/>
          <w:szCs w:val="24"/>
        </w:rPr>
      </w:pPr>
    </w:p>
    <w:p w:rsidR="00D85FC2" w:rsidRPr="00D85FC2" w:rsidRDefault="00D85FC2" w:rsidP="00D85FC2">
      <w:pPr>
        <w:spacing w:after="200" w:line="276" w:lineRule="auto"/>
        <w:ind w:left="-540"/>
        <w:jc w:val="center"/>
        <w:rPr>
          <w:rFonts w:eastAsia="Times New Roman"/>
          <w:sz w:val="24"/>
          <w:szCs w:val="24"/>
        </w:rPr>
      </w:pPr>
    </w:p>
    <w:p w:rsidR="002848A9" w:rsidRDefault="002848A9" w:rsidP="00432405">
      <w:pPr>
        <w:tabs>
          <w:tab w:val="left" w:pos="9288"/>
        </w:tabs>
        <w:jc w:val="center"/>
        <w:rPr>
          <w:rFonts w:eastAsia="Calibri"/>
          <w:b/>
          <w:bCs/>
          <w:color w:val="000000"/>
          <w:sz w:val="24"/>
          <w:szCs w:val="24"/>
          <w:lang w:eastAsia="en-US"/>
        </w:rPr>
      </w:pPr>
    </w:p>
    <w:p w:rsidR="002848A9" w:rsidRPr="00BD0D92" w:rsidRDefault="002848A9" w:rsidP="00432405">
      <w:pPr>
        <w:tabs>
          <w:tab w:val="left" w:pos="9288"/>
        </w:tabs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432405" w:rsidRPr="00BD0D92" w:rsidRDefault="00432405" w:rsidP="00432405">
      <w:pPr>
        <w:tabs>
          <w:tab w:val="left" w:pos="9288"/>
        </w:tabs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BD0D92">
        <w:rPr>
          <w:rFonts w:eastAsia="Calibri"/>
          <w:b/>
          <w:bCs/>
          <w:color w:val="000000"/>
          <w:sz w:val="28"/>
          <w:szCs w:val="28"/>
          <w:lang w:eastAsia="en-US"/>
        </w:rPr>
        <w:t>Календарно-тематическое планирование</w:t>
      </w:r>
    </w:p>
    <w:p w:rsidR="00432405" w:rsidRPr="00BD0D92" w:rsidRDefault="00432405" w:rsidP="00432405">
      <w:pPr>
        <w:tabs>
          <w:tab w:val="left" w:pos="9288"/>
        </w:tabs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BD0D92">
        <w:rPr>
          <w:rFonts w:eastAsia="Calibri"/>
          <w:b/>
          <w:bCs/>
          <w:color w:val="000000"/>
          <w:sz w:val="28"/>
          <w:szCs w:val="28"/>
          <w:lang w:eastAsia="en-US"/>
        </w:rPr>
        <w:t>по  внеурочной деятельности</w:t>
      </w:r>
    </w:p>
    <w:p w:rsidR="00D85FC2" w:rsidRDefault="00432405" w:rsidP="00D85FC2">
      <w:pPr>
        <w:widowControl w:val="0"/>
        <w:autoSpaceDE w:val="0"/>
        <w:autoSpaceDN w:val="0"/>
        <w:spacing w:line="360" w:lineRule="auto"/>
        <w:ind w:right="4"/>
        <w:jc w:val="center"/>
        <w:rPr>
          <w:rFonts w:eastAsia="Times New Roman"/>
          <w:sz w:val="24"/>
          <w:szCs w:val="24"/>
        </w:rPr>
      </w:pPr>
      <w:r w:rsidRPr="00BD0D92">
        <w:rPr>
          <w:rFonts w:eastAsia="Times New Roman"/>
          <w:sz w:val="28"/>
          <w:szCs w:val="28"/>
        </w:rPr>
        <w:t xml:space="preserve"> </w:t>
      </w:r>
      <w:r w:rsidR="00D85FC2" w:rsidRPr="00BD0D92">
        <w:rPr>
          <w:rFonts w:eastAsia="Times New Roman"/>
          <w:b/>
          <w:sz w:val="28"/>
          <w:szCs w:val="28"/>
        </w:rPr>
        <w:t>«Разговор</w:t>
      </w:r>
      <w:r w:rsidR="002848A9" w:rsidRPr="00BD0D92">
        <w:rPr>
          <w:rFonts w:eastAsia="Times New Roman"/>
          <w:b/>
          <w:sz w:val="28"/>
          <w:szCs w:val="28"/>
        </w:rPr>
        <w:t>ы</w:t>
      </w:r>
      <w:r w:rsidR="00D85FC2" w:rsidRPr="00BD0D92">
        <w:rPr>
          <w:rFonts w:eastAsia="Times New Roman"/>
          <w:b/>
          <w:sz w:val="28"/>
          <w:szCs w:val="28"/>
        </w:rPr>
        <w:t xml:space="preserve"> о </w:t>
      </w:r>
      <w:proofErr w:type="gramStart"/>
      <w:r w:rsidR="00D85FC2" w:rsidRPr="00BD0D92">
        <w:rPr>
          <w:rFonts w:eastAsia="Times New Roman"/>
          <w:b/>
          <w:sz w:val="28"/>
          <w:szCs w:val="28"/>
        </w:rPr>
        <w:t>важном</w:t>
      </w:r>
      <w:proofErr w:type="gramEnd"/>
      <w:r w:rsidR="00D85FC2">
        <w:rPr>
          <w:rFonts w:eastAsia="Times New Roman"/>
          <w:sz w:val="24"/>
          <w:szCs w:val="24"/>
        </w:rPr>
        <w:t>»</w:t>
      </w:r>
    </w:p>
    <w:p w:rsidR="00432405" w:rsidRPr="000015BA" w:rsidRDefault="00BD0D92" w:rsidP="00D85FC2">
      <w:pPr>
        <w:widowControl w:val="0"/>
        <w:autoSpaceDE w:val="0"/>
        <w:autoSpaceDN w:val="0"/>
        <w:spacing w:line="360" w:lineRule="auto"/>
        <w:ind w:right="4"/>
        <w:jc w:val="center"/>
        <w:rPr>
          <w:rFonts w:eastAsia="Times New Roman"/>
          <w:b/>
          <w:sz w:val="40"/>
          <w:lang w:eastAsia="en-US"/>
        </w:rPr>
      </w:pPr>
      <w:r>
        <w:rPr>
          <w:rFonts w:eastAsia="Times New Roman"/>
          <w:b/>
          <w:sz w:val="40"/>
          <w:lang w:eastAsia="en-US"/>
        </w:rPr>
        <w:t xml:space="preserve">   </w:t>
      </w:r>
    </w:p>
    <w:p w:rsidR="00432405" w:rsidRPr="00BD0D92" w:rsidRDefault="00BD0D92" w:rsidP="00432405">
      <w:pPr>
        <w:kinsoku w:val="0"/>
        <w:overflowPunct w:val="0"/>
        <w:ind w:left="547" w:hanging="547"/>
        <w:textAlignment w:val="baseline"/>
        <w:rPr>
          <w:rFonts w:eastAsia="Times New Roman"/>
          <w:b/>
          <w:i/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                     </w:t>
      </w:r>
      <w:r w:rsidR="00432405" w:rsidRPr="00BD0D92">
        <w:rPr>
          <w:rFonts w:eastAsia="Times New Roman"/>
          <w:b/>
          <w:sz w:val="28"/>
          <w:szCs w:val="28"/>
        </w:rPr>
        <w:t xml:space="preserve">Уровень образования    </w:t>
      </w:r>
      <w:r w:rsidR="00432405" w:rsidRPr="00BD0D92">
        <w:rPr>
          <w:rFonts w:eastAsia="Times New Roman"/>
          <w:b/>
          <w:i/>
          <w:sz w:val="28"/>
          <w:szCs w:val="28"/>
        </w:rPr>
        <w:t>(начальное  общее образование) (ФГОС)</w:t>
      </w:r>
    </w:p>
    <w:p w:rsidR="00D85FC2" w:rsidRPr="00BD0D92" w:rsidRDefault="00432405" w:rsidP="00D85FC2">
      <w:pPr>
        <w:ind w:left="-720" w:firstLine="294"/>
        <w:rPr>
          <w:rFonts w:eastAsia="Times New Roman"/>
          <w:b/>
          <w:sz w:val="28"/>
          <w:szCs w:val="28"/>
        </w:rPr>
      </w:pPr>
      <w:r w:rsidRPr="00BD0D92">
        <w:rPr>
          <w:rFonts w:eastAsia="Times New Roman"/>
          <w:b/>
          <w:sz w:val="28"/>
          <w:szCs w:val="28"/>
        </w:rPr>
        <w:t xml:space="preserve">     </w:t>
      </w:r>
      <w:r w:rsidR="00BD0D92" w:rsidRPr="00BD0D92">
        <w:rPr>
          <w:rFonts w:eastAsia="Times New Roman"/>
          <w:b/>
          <w:sz w:val="28"/>
          <w:szCs w:val="28"/>
        </w:rPr>
        <w:t xml:space="preserve">                                                         </w:t>
      </w:r>
      <w:r w:rsidRPr="00BD0D92">
        <w:rPr>
          <w:rFonts w:eastAsia="Times New Roman"/>
          <w:b/>
          <w:sz w:val="28"/>
          <w:szCs w:val="28"/>
        </w:rPr>
        <w:t xml:space="preserve">  </w:t>
      </w:r>
      <w:r w:rsidR="00D85FC2" w:rsidRPr="00BD0D92">
        <w:rPr>
          <w:rFonts w:eastAsia="Times New Roman"/>
          <w:b/>
          <w:sz w:val="28"/>
          <w:szCs w:val="28"/>
        </w:rPr>
        <w:t>Классы:   1-4</w:t>
      </w:r>
    </w:p>
    <w:p w:rsidR="00D85FC2" w:rsidRPr="00BD0D92" w:rsidRDefault="00D85FC2" w:rsidP="00D85FC2">
      <w:pPr>
        <w:rPr>
          <w:rFonts w:eastAsia="Times New Roman"/>
          <w:b/>
          <w:sz w:val="28"/>
          <w:szCs w:val="28"/>
          <w:u w:val="single"/>
        </w:rPr>
      </w:pPr>
    </w:p>
    <w:p w:rsidR="00D85FC2" w:rsidRDefault="00D85FC2" w:rsidP="00D85FC2">
      <w:pPr>
        <w:spacing w:after="200" w:line="276" w:lineRule="auto"/>
        <w:ind w:left="-540"/>
        <w:jc w:val="center"/>
        <w:rPr>
          <w:rFonts w:eastAsia="Times New Roman"/>
          <w:sz w:val="24"/>
          <w:szCs w:val="24"/>
        </w:rPr>
      </w:pPr>
    </w:p>
    <w:p w:rsidR="00432405" w:rsidRDefault="00432405" w:rsidP="00D85FC2">
      <w:pPr>
        <w:spacing w:after="200" w:line="276" w:lineRule="auto"/>
        <w:ind w:left="-540"/>
        <w:jc w:val="center"/>
        <w:rPr>
          <w:rFonts w:eastAsia="Times New Roman"/>
          <w:sz w:val="24"/>
          <w:szCs w:val="24"/>
        </w:rPr>
      </w:pPr>
    </w:p>
    <w:p w:rsidR="00432405" w:rsidRDefault="00432405" w:rsidP="00D85FC2">
      <w:pPr>
        <w:spacing w:after="200" w:line="276" w:lineRule="auto"/>
        <w:ind w:left="-540"/>
        <w:jc w:val="center"/>
        <w:rPr>
          <w:rFonts w:eastAsia="Times New Roman"/>
          <w:sz w:val="24"/>
          <w:szCs w:val="24"/>
        </w:rPr>
      </w:pPr>
    </w:p>
    <w:p w:rsidR="00432405" w:rsidRDefault="00432405" w:rsidP="00D85FC2">
      <w:pPr>
        <w:spacing w:after="200" w:line="276" w:lineRule="auto"/>
        <w:ind w:left="-540"/>
        <w:jc w:val="center"/>
        <w:rPr>
          <w:rFonts w:eastAsia="Times New Roman"/>
          <w:sz w:val="24"/>
          <w:szCs w:val="24"/>
        </w:rPr>
      </w:pPr>
    </w:p>
    <w:p w:rsidR="00432405" w:rsidRPr="00D85FC2" w:rsidRDefault="00432405" w:rsidP="00D85FC2">
      <w:pPr>
        <w:spacing w:after="200" w:line="276" w:lineRule="auto"/>
        <w:ind w:left="-540"/>
        <w:jc w:val="center"/>
        <w:rPr>
          <w:rFonts w:eastAsia="Times New Roman"/>
          <w:sz w:val="24"/>
          <w:szCs w:val="24"/>
        </w:rPr>
      </w:pPr>
    </w:p>
    <w:p w:rsidR="00D85FC2" w:rsidRPr="000015BA" w:rsidRDefault="00D85FC2" w:rsidP="00D85FC2">
      <w:pPr>
        <w:spacing w:after="200" w:line="276" w:lineRule="auto"/>
        <w:ind w:left="-539"/>
        <w:contextualSpacing/>
        <w:jc w:val="right"/>
        <w:rPr>
          <w:rFonts w:eastAsia="Times New Roman"/>
          <w:sz w:val="24"/>
          <w:szCs w:val="24"/>
        </w:rPr>
      </w:pPr>
      <w:r w:rsidRPr="000015BA">
        <w:rPr>
          <w:rFonts w:eastAsia="Times New Roman"/>
          <w:sz w:val="24"/>
          <w:szCs w:val="24"/>
        </w:rPr>
        <w:t xml:space="preserve">Составитель </w:t>
      </w:r>
    </w:p>
    <w:p w:rsidR="00D85FC2" w:rsidRPr="000015BA" w:rsidRDefault="00BD0D92" w:rsidP="00D85FC2">
      <w:pPr>
        <w:spacing w:after="200" w:line="276" w:lineRule="auto"/>
        <w:ind w:left="-539"/>
        <w:contextualSpacing/>
        <w:jc w:val="right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Ханнанова</w:t>
      </w:r>
      <w:proofErr w:type="spellEnd"/>
      <w:r>
        <w:rPr>
          <w:rFonts w:eastAsia="Times New Roman"/>
          <w:sz w:val="24"/>
          <w:szCs w:val="24"/>
        </w:rPr>
        <w:t xml:space="preserve"> Р.Р.</w:t>
      </w:r>
      <w:r w:rsidR="00D85FC2">
        <w:rPr>
          <w:rFonts w:eastAsia="Times New Roman"/>
          <w:sz w:val="24"/>
          <w:szCs w:val="24"/>
        </w:rPr>
        <w:t>., учитель начальных классов</w:t>
      </w:r>
      <w:r w:rsidR="00D85FC2" w:rsidRPr="000015BA">
        <w:rPr>
          <w:rFonts w:eastAsia="Times New Roman"/>
          <w:sz w:val="24"/>
          <w:szCs w:val="24"/>
        </w:rPr>
        <w:t xml:space="preserve">, </w:t>
      </w:r>
    </w:p>
    <w:p w:rsidR="00D85FC2" w:rsidRPr="000015BA" w:rsidRDefault="00BD0D92" w:rsidP="00D85FC2">
      <w:pPr>
        <w:spacing w:after="200" w:line="276" w:lineRule="auto"/>
        <w:ind w:left="-539"/>
        <w:contextualSpacing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Первая </w:t>
      </w:r>
      <w:r w:rsidR="00D85FC2">
        <w:rPr>
          <w:rFonts w:eastAsia="Times New Roman"/>
          <w:sz w:val="24"/>
          <w:szCs w:val="24"/>
        </w:rPr>
        <w:t xml:space="preserve"> </w:t>
      </w:r>
      <w:r w:rsidR="00D85FC2" w:rsidRPr="000015BA">
        <w:rPr>
          <w:rFonts w:eastAsia="Times New Roman"/>
          <w:sz w:val="24"/>
          <w:szCs w:val="24"/>
        </w:rPr>
        <w:t>квалификационная  категория</w:t>
      </w:r>
    </w:p>
    <w:p w:rsidR="00D85FC2" w:rsidRPr="00D85FC2" w:rsidRDefault="00D85FC2" w:rsidP="00D85FC2">
      <w:pPr>
        <w:spacing w:after="200" w:line="276" w:lineRule="auto"/>
        <w:ind w:left="-540"/>
        <w:jc w:val="right"/>
        <w:rPr>
          <w:rFonts w:eastAsia="Times New Roman"/>
          <w:sz w:val="24"/>
          <w:szCs w:val="24"/>
        </w:rPr>
      </w:pPr>
    </w:p>
    <w:p w:rsidR="00D85FC2" w:rsidRPr="00D85FC2" w:rsidRDefault="00BD0D92" w:rsidP="00D85FC2">
      <w:pPr>
        <w:spacing w:after="200" w:line="276" w:lineRule="auto"/>
        <w:ind w:left="-540"/>
        <w:jc w:val="center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Юрматы</w:t>
      </w:r>
      <w:proofErr w:type="spellEnd"/>
      <w:r>
        <w:rPr>
          <w:rFonts w:eastAsia="Times New Roman"/>
          <w:sz w:val="24"/>
          <w:szCs w:val="24"/>
        </w:rPr>
        <w:t xml:space="preserve"> 2023</w:t>
      </w:r>
    </w:p>
    <w:p w:rsidR="00D85FC2" w:rsidRPr="00D85FC2" w:rsidRDefault="00D85FC2" w:rsidP="00D85FC2">
      <w:pPr>
        <w:spacing w:after="200" w:line="276" w:lineRule="auto"/>
        <w:ind w:left="-540"/>
        <w:jc w:val="center"/>
        <w:rPr>
          <w:rFonts w:eastAsia="Times New Roman"/>
          <w:sz w:val="24"/>
          <w:szCs w:val="24"/>
        </w:rPr>
      </w:pPr>
    </w:p>
    <w:p w:rsidR="00D85FC2" w:rsidRPr="00D85FC2" w:rsidRDefault="00D85FC2" w:rsidP="00D85FC2">
      <w:pPr>
        <w:spacing w:after="200" w:line="276" w:lineRule="auto"/>
        <w:rPr>
          <w:rFonts w:eastAsia="Times New Roman"/>
          <w:sz w:val="24"/>
          <w:szCs w:val="24"/>
        </w:rPr>
      </w:pPr>
    </w:p>
    <w:p w:rsidR="00D85FC2" w:rsidRPr="000015BA" w:rsidRDefault="00D85FC2" w:rsidP="000015BA">
      <w:pPr>
        <w:spacing w:after="200" w:line="276" w:lineRule="auto"/>
        <w:rPr>
          <w:rFonts w:eastAsia="Times New Roman"/>
          <w:sz w:val="24"/>
          <w:szCs w:val="24"/>
        </w:rPr>
      </w:pPr>
    </w:p>
    <w:p w:rsidR="00432405" w:rsidRPr="00432405" w:rsidRDefault="00BD0D92" w:rsidP="00432405">
      <w:pPr>
        <w:tabs>
          <w:tab w:val="left" w:pos="4290"/>
        </w:tabs>
        <w:jc w:val="center"/>
        <w:rPr>
          <w:rFonts w:eastAsia="Calibri"/>
          <w:sz w:val="24"/>
          <w:szCs w:val="24"/>
          <w:lang w:eastAsia="en-US"/>
        </w:rPr>
      </w:pPr>
      <w:proofErr w:type="gramStart"/>
      <w:r>
        <w:rPr>
          <w:rFonts w:eastAsia="Calibri"/>
          <w:sz w:val="24"/>
          <w:szCs w:val="24"/>
          <w:lang w:eastAsia="en-US"/>
        </w:rPr>
        <w:t>г</w:t>
      </w:r>
      <w:proofErr w:type="gramEnd"/>
      <w:r>
        <w:rPr>
          <w:rFonts w:eastAsia="Calibri"/>
          <w:sz w:val="24"/>
          <w:szCs w:val="24"/>
          <w:lang w:eastAsia="en-US"/>
        </w:rPr>
        <w:t>.</w:t>
      </w:r>
    </w:p>
    <w:p w:rsidR="004A09CE" w:rsidRDefault="004A09CE" w:rsidP="000015BA">
      <w:pPr>
        <w:ind w:left="4840"/>
      </w:pPr>
    </w:p>
    <w:p w:rsidR="004A09CE" w:rsidRDefault="000015BA">
      <w:pPr>
        <w:ind w:left="23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Календарно-тематическое планирование</w:t>
      </w:r>
    </w:p>
    <w:p w:rsidR="004A09CE" w:rsidRDefault="004A09CE">
      <w:pPr>
        <w:spacing w:line="5" w:lineRule="exact"/>
        <w:rPr>
          <w:sz w:val="20"/>
          <w:szCs w:val="20"/>
        </w:rPr>
      </w:pPr>
    </w:p>
    <w:p w:rsidR="004A09CE" w:rsidRDefault="000015BA">
      <w:pPr>
        <w:ind w:left="44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 класс</w:t>
      </w:r>
    </w:p>
    <w:p w:rsidR="00DC5A62" w:rsidRDefault="00DC5A62">
      <w:pPr>
        <w:ind w:left="4480"/>
        <w:rPr>
          <w:rFonts w:eastAsia="Times New Roman"/>
          <w:b/>
          <w:bCs/>
          <w:sz w:val="24"/>
          <w:szCs w:val="24"/>
        </w:rPr>
      </w:pPr>
    </w:p>
    <w:tbl>
      <w:tblPr>
        <w:tblW w:w="10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993"/>
        <w:gridCol w:w="5545"/>
        <w:gridCol w:w="1401"/>
        <w:gridCol w:w="1407"/>
      </w:tblGrid>
      <w:tr w:rsidR="00DC5A62" w:rsidRPr="00DC5A62" w:rsidTr="00DC5A62">
        <w:trPr>
          <w:trHeight w:val="416"/>
        </w:trPr>
        <w:tc>
          <w:tcPr>
            <w:tcW w:w="800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 xml:space="preserve">№ урока </w:t>
            </w:r>
            <w:proofErr w:type="gramStart"/>
            <w:r w:rsidRPr="00DC5A62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DC5A62"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993" w:type="dxa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№ урока в разделе</w:t>
            </w:r>
          </w:p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/теме</w:t>
            </w:r>
          </w:p>
        </w:tc>
        <w:tc>
          <w:tcPr>
            <w:tcW w:w="5545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Наименование темы урока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Дата проведения урока по плану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Дата проведения урока фактически</w:t>
            </w: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DC5A62" w:rsidP="005771C6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 w:rsidR="005771C6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04.09.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5771C6" w:rsidP="005771C6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="00DC5A62"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11.09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5771C6" w:rsidP="00DC5A62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18.09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rPr>
          <w:trHeight w:val="740"/>
        </w:trPr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4.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5771C6" w:rsidP="00DC5A62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25.09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5.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DC5A62" w:rsidP="00DC5A62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="005771C6"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02.10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6.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5771C6" w:rsidP="00DC5A62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09.10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7.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7E0085" w:rsidP="00DC5A62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16.10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8.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7E0085" w:rsidP="00DC5A62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23.10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9.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7E0085" w:rsidP="00DC5A62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06.11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10.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A40F6C" w:rsidP="00DC5A62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13.11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11.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DC5A62" w:rsidP="00DC5A62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20.11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12.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A40F6C" w:rsidP="00DC5A62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27.11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13.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A40F6C" w:rsidP="00DC5A62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04.12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14.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A40F6C" w:rsidP="00DC5A62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11.12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15.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A40F6C" w:rsidP="00DC5A62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18.12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16.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A40F6C" w:rsidP="00DC5A62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«Новый год – традиции праздника разных народов России»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25.12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17.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A40F6C" w:rsidP="00DC5A62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От «А» до «Я». 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15.01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18.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A40F6C" w:rsidP="00DC5A62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22.01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19.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A40F6C" w:rsidP="00DC5A62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A40F6C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A40F6C">
              <w:rPr>
                <w:rFonts w:ascii="Times New Roman" w:hAnsi="Times New Roman" w:cs="Times New Roman"/>
              </w:rPr>
              <w:t xml:space="preserve"> 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29.01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20.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A40F6C" w:rsidP="00DC5A62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05.02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21.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A40F6C" w:rsidP="00DC5A62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12.02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22.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A40F6C" w:rsidP="00DC5A62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19.02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23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DC5A62" w:rsidP="00DC5A62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272">
              <w:rPr>
                <w:rFonts w:ascii="Times New Roman" w:hAnsi="Times New Roman" w:cs="Times New Roman"/>
              </w:rPr>
              <w:t>(День Армии)</w:t>
            </w:r>
          </w:p>
          <w:p w:rsidR="00DC5A62" w:rsidRPr="007F6272" w:rsidRDefault="00DC5A62" w:rsidP="00DC5A62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26.02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24.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A40F6C" w:rsidP="00DC5A62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04.03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25.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A40F6C" w:rsidP="00DC5A62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11.03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26.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A40F6C" w:rsidP="00DC5A62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18.03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27.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A40F6C" w:rsidP="00DC5A62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25.03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28.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A40F6C" w:rsidP="00DC5A62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08.04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29.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A40F6C" w:rsidP="00DC5A62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15.04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30.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A40F6C" w:rsidP="00DC5A62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22.04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31.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432405" w:rsidP="00DC5A62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29.04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32.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432405" w:rsidP="00DC5A62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432405">
              <w:rPr>
                <w:rFonts w:ascii="Times New Roman" w:hAnsi="Times New Roman" w:cs="Times New Roman"/>
                <w:bCs/>
              </w:rPr>
              <w:t>Экологичное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32405">
              <w:rPr>
                <w:rFonts w:ascii="Times New Roman" w:hAnsi="Times New Roman" w:cs="Times New Roman"/>
                <w:bCs/>
              </w:rPr>
              <w:t xml:space="preserve">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2848A9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06.05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33.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432405" w:rsidP="00DC5A62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3648F4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34.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432405" w:rsidP="00DC5A62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3648F4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20.05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C5A62" w:rsidRPr="00DC5A62" w:rsidTr="00DC5A62">
        <w:tc>
          <w:tcPr>
            <w:tcW w:w="800" w:type="dxa"/>
            <w:shd w:val="clear" w:color="auto" w:fill="auto"/>
          </w:tcPr>
          <w:p w:rsidR="00DC5A62" w:rsidRPr="00DC5A62" w:rsidRDefault="00DC5A62" w:rsidP="003648F4">
            <w:pPr>
              <w:widowControl w:val="0"/>
              <w:numPr>
                <w:ilvl w:val="0"/>
                <w:numId w:val="1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DC5A62" w:rsidRPr="00DC5A62" w:rsidRDefault="00432405" w:rsidP="00DC5A62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35.</w:t>
            </w:r>
          </w:p>
        </w:tc>
        <w:tc>
          <w:tcPr>
            <w:tcW w:w="5545" w:type="dxa"/>
            <w:shd w:val="clear" w:color="auto" w:fill="auto"/>
          </w:tcPr>
          <w:p w:rsidR="00DC5A62" w:rsidRPr="007F6272" w:rsidRDefault="00432405" w:rsidP="00DC5A62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DC5A62" w:rsidRPr="00DC5A62" w:rsidRDefault="003648F4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27.05</w:t>
            </w:r>
          </w:p>
        </w:tc>
        <w:tc>
          <w:tcPr>
            <w:tcW w:w="1407" w:type="dxa"/>
            <w:shd w:val="clear" w:color="auto" w:fill="auto"/>
          </w:tcPr>
          <w:p w:rsidR="00DC5A62" w:rsidRPr="00DC5A62" w:rsidRDefault="00DC5A62" w:rsidP="00DC5A62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DC5A62" w:rsidRDefault="00DC5A62">
      <w:pPr>
        <w:ind w:left="4480"/>
        <w:rPr>
          <w:rFonts w:eastAsia="Times New Roman"/>
          <w:b/>
          <w:bCs/>
          <w:sz w:val="24"/>
          <w:szCs w:val="24"/>
        </w:rPr>
      </w:pPr>
    </w:p>
    <w:p w:rsidR="00432405" w:rsidRDefault="00432405">
      <w:pPr>
        <w:ind w:left="4480"/>
        <w:rPr>
          <w:rFonts w:eastAsia="Times New Roman"/>
          <w:b/>
          <w:bCs/>
          <w:sz w:val="24"/>
          <w:szCs w:val="24"/>
        </w:rPr>
      </w:pP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 класс</w:t>
      </w: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tbl>
      <w:tblPr>
        <w:tblW w:w="10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993"/>
        <w:gridCol w:w="5545"/>
        <w:gridCol w:w="1401"/>
        <w:gridCol w:w="1407"/>
      </w:tblGrid>
      <w:tr w:rsidR="003648F4" w:rsidRPr="00DC5A62" w:rsidTr="00DD7DE0">
        <w:trPr>
          <w:trHeight w:val="416"/>
        </w:trPr>
        <w:tc>
          <w:tcPr>
            <w:tcW w:w="800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 xml:space="preserve">№ урока </w:t>
            </w:r>
            <w:proofErr w:type="gramStart"/>
            <w:r w:rsidRPr="00DC5A62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DC5A62"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993" w:type="dxa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№ урока в разделе</w:t>
            </w:r>
          </w:p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/теме</w:t>
            </w:r>
          </w:p>
        </w:tc>
        <w:tc>
          <w:tcPr>
            <w:tcW w:w="5545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Наименование темы урока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Дата проведения урока по плану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Дата проведения урока фактически</w:t>
            </w: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04.09.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11.09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18.09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rPr>
          <w:trHeight w:val="740"/>
        </w:trPr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4.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25.09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5.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02.10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6.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09.10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7.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16.10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8.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23.10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9.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06.11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10.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13.11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11.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20.11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12.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27.11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13.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04.12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14.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11.12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15.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18.12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16.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«Новый год – традиции праздника разных народов России»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25.12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17.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От «А» до «Я». 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15.01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18.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22.01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19.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A40F6C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A40F6C">
              <w:rPr>
                <w:rFonts w:ascii="Times New Roman" w:hAnsi="Times New Roman" w:cs="Times New Roman"/>
              </w:rPr>
              <w:t xml:space="preserve"> 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29.01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20.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05.02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21.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12.02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22.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19.02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23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272">
              <w:rPr>
                <w:rFonts w:ascii="Times New Roman" w:hAnsi="Times New Roman" w:cs="Times New Roman"/>
              </w:rPr>
              <w:t>(День Армии)</w:t>
            </w:r>
          </w:p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26.02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24.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04.03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25.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11.03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26.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18.03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27.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25.03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28.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08.04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29.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15.04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30.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22.04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31.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29.04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32.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432405">
              <w:rPr>
                <w:rFonts w:ascii="Times New Roman" w:hAnsi="Times New Roman" w:cs="Times New Roman"/>
                <w:bCs/>
              </w:rPr>
              <w:t>Экологичное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32405">
              <w:rPr>
                <w:rFonts w:ascii="Times New Roman" w:hAnsi="Times New Roman" w:cs="Times New Roman"/>
                <w:bCs/>
              </w:rPr>
              <w:t xml:space="preserve">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06.05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33.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34.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20.05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2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35.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27.05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p w:rsidR="003648F4" w:rsidRDefault="003648F4" w:rsidP="003648F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4B6F312" wp14:editId="3997DD45">
                <wp:simplePos x="0" y="0"/>
                <wp:positionH relativeFrom="column">
                  <wp:posOffset>1949450</wp:posOffset>
                </wp:positionH>
                <wp:positionV relativeFrom="paragraph">
                  <wp:posOffset>-2257425</wp:posOffset>
                </wp:positionV>
                <wp:extent cx="12700" cy="12700"/>
                <wp:effectExtent l="0" t="0" r="0" b="0"/>
                <wp:wrapNone/>
                <wp:docPr id="1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26" style="position:absolute;margin-left:153.5pt;margin-top:-177.75pt;width:1pt;height: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" o:allowincell="f" fillcolor="black" stroked="f">
                <v:path arrowok="t"/>
              </v:rect>
            </w:pict>
          </mc:Fallback>
        </mc:AlternateContent>
      </w: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 класс</w:t>
      </w: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tbl>
      <w:tblPr>
        <w:tblW w:w="10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993"/>
        <w:gridCol w:w="5545"/>
        <w:gridCol w:w="1401"/>
        <w:gridCol w:w="1407"/>
      </w:tblGrid>
      <w:tr w:rsidR="003648F4" w:rsidRPr="00DC5A62" w:rsidTr="00DD7DE0">
        <w:trPr>
          <w:trHeight w:val="416"/>
        </w:trPr>
        <w:tc>
          <w:tcPr>
            <w:tcW w:w="800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 xml:space="preserve">№ урока </w:t>
            </w:r>
            <w:proofErr w:type="gramStart"/>
            <w:r w:rsidRPr="00DC5A62">
              <w:rPr>
                <w:rFonts w:eastAsia="Calibri"/>
                <w:sz w:val="24"/>
                <w:szCs w:val="24"/>
                <w:lang w:eastAsia="en-US"/>
              </w:rPr>
              <w:lastRenderedPageBreak/>
              <w:t>п</w:t>
            </w:r>
            <w:proofErr w:type="gramEnd"/>
            <w:r w:rsidRPr="00DC5A62"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993" w:type="dxa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№ урока в </w:t>
            </w:r>
            <w:r w:rsidRPr="00DC5A62">
              <w:rPr>
                <w:rFonts w:eastAsia="Calibri"/>
                <w:sz w:val="24"/>
                <w:szCs w:val="24"/>
                <w:lang w:eastAsia="en-US"/>
              </w:rPr>
              <w:lastRenderedPageBreak/>
              <w:t>разделе</w:t>
            </w:r>
          </w:p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/теме</w:t>
            </w:r>
          </w:p>
        </w:tc>
        <w:tc>
          <w:tcPr>
            <w:tcW w:w="5545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lastRenderedPageBreak/>
              <w:t>Наименование темы урока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 xml:space="preserve">Дата проведения </w:t>
            </w:r>
            <w:r w:rsidRPr="00DC5A62">
              <w:rPr>
                <w:rFonts w:eastAsia="Calibri"/>
                <w:sz w:val="24"/>
                <w:szCs w:val="24"/>
                <w:lang w:eastAsia="en-US"/>
              </w:rPr>
              <w:lastRenderedPageBreak/>
              <w:t>урока по плану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Дата проведения </w:t>
            </w:r>
            <w:r w:rsidRPr="00DC5A62">
              <w:rPr>
                <w:rFonts w:eastAsia="Calibri"/>
                <w:sz w:val="24"/>
                <w:szCs w:val="24"/>
                <w:lang w:eastAsia="en-US"/>
              </w:rPr>
              <w:lastRenderedPageBreak/>
              <w:t>урока фактически</w:t>
            </w: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04.09.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11.09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18.09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rPr>
          <w:trHeight w:val="740"/>
        </w:trPr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4.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25.09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5.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02.10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6.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09.10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7.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16.10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8.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23.10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9.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06.11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10.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13.11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11.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20.11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12.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27.11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13.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04.12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14.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11.12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15.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18.12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16.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«Новый год – традиции праздника разных народов России»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25.12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17.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От «А» до «Я». 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15.01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18.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22.01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19.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A40F6C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A40F6C">
              <w:rPr>
                <w:rFonts w:ascii="Times New Roman" w:hAnsi="Times New Roman" w:cs="Times New Roman"/>
              </w:rPr>
              <w:t xml:space="preserve"> 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29.01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20.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05.02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21.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12.02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22.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19.02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23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272">
              <w:rPr>
                <w:rFonts w:ascii="Times New Roman" w:hAnsi="Times New Roman" w:cs="Times New Roman"/>
              </w:rPr>
              <w:t>(День Армии)</w:t>
            </w:r>
          </w:p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26.02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24.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04.03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25.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11.03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26.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18.03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27.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25.03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28.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08.04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29.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15.04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30.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22.04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31.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29.04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32.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432405">
              <w:rPr>
                <w:rFonts w:ascii="Times New Roman" w:hAnsi="Times New Roman" w:cs="Times New Roman"/>
                <w:bCs/>
              </w:rPr>
              <w:t>Экологичное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32405">
              <w:rPr>
                <w:rFonts w:ascii="Times New Roman" w:hAnsi="Times New Roman" w:cs="Times New Roman"/>
                <w:bCs/>
              </w:rPr>
              <w:t xml:space="preserve">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06.05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33.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34.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20.05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3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35.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27.05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4 класс</w:t>
      </w: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tbl>
      <w:tblPr>
        <w:tblW w:w="10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993"/>
        <w:gridCol w:w="5545"/>
        <w:gridCol w:w="1401"/>
        <w:gridCol w:w="1407"/>
      </w:tblGrid>
      <w:tr w:rsidR="003648F4" w:rsidRPr="00DC5A62" w:rsidTr="00DD7DE0">
        <w:trPr>
          <w:trHeight w:val="416"/>
        </w:trPr>
        <w:tc>
          <w:tcPr>
            <w:tcW w:w="800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 xml:space="preserve">№ урока </w:t>
            </w:r>
            <w:proofErr w:type="gramStart"/>
            <w:r w:rsidRPr="00DC5A62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DC5A62"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993" w:type="dxa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№ урока в разделе</w:t>
            </w:r>
          </w:p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/теме</w:t>
            </w:r>
          </w:p>
        </w:tc>
        <w:tc>
          <w:tcPr>
            <w:tcW w:w="5545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Наименование темы урока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Дата проведения урока по плану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DC5A62">
              <w:rPr>
                <w:rFonts w:eastAsia="Calibri"/>
                <w:sz w:val="24"/>
                <w:szCs w:val="24"/>
                <w:lang w:eastAsia="en-US"/>
              </w:rPr>
              <w:t>Дата проведения урока фактически</w:t>
            </w: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04.09.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11.09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18.09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rPr>
          <w:trHeight w:val="740"/>
        </w:trPr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4.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25.09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5.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02.10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6.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09.10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7.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16.10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8.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23.10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9.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06.11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10.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13.11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11.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20.11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12.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27.11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13.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04.12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14.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11.12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15.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18.12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16.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«Новый год – традиции праздника разных народов России»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25.12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17.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От «А» до «Я». 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15.01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18.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22.01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19.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A40F6C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A40F6C">
              <w:rPr>
                <w:rFonts w:ascii="Times New Roman" w:hAnsi="Times New Roman" w:cs="Times New Roman"/>
              </w:rPr>
              <w:t xml:space="preserve"> 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29.01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20.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05.02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21.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12.02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22.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19.02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23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272">
              <w:rPr>
                <w:rFonts w:ascii="Times New Roman" w:hAnsi="Times New Roman" w:cs="Times New Roman"/>
              </w:rPr>
              <w:t>(День Армии)</w:t>
            </w:r>
          </w:p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26.02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24.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04.03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25.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11.03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26.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18.03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27.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25.03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28.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08.04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29.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15.04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30.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22.04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31.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29.04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32.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 w:rsidRPr="00432405">
              <w:rPr>
                <w:rFonts w:ascii="Times New Roman" w:hAnsi="Times New Roman" w:cs="Times New Roman"/>
                <w:bCs/>
              </w:rPr>
              <w:t>Экологичное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32405">
              <w:rPr>
                <w:rFonts w:ascii="Times New Roman" w:hAnsi="Times New Roman" w:cs="Times New Roman"/>
                <w:bCs/>
              </w:rPr>
              <w:t xml:space="preserve">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06.05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33.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13.05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34.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20.05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3648F4" w:rsidRPr="00DC5A62" w:rsidTr="00DD7DE0">
        <w:tc>
          <w:tcPr>
            <w:tcW w:w="800" w:type="dxa"/>
            <w:shd w:val="clear" w:color="auto" w:fill="auto"/>
          </w:tcPr>
          <w:p w:rsidR="003648F4" w:rsidRPr="00DC5A62" w:rsidRDefault="003648F4" w:rsidP="003648F4">
            <w:pPr>
              <w:widowControl w:val="0"/>
              <w:numPr>
                <w:ilvl w:val="0"/>
                <w:numId w:val="4"/>
              </w:num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3648F4" w:rsidRPr="00DC5A62" w:rsidRDefault="003648F4" w:rsidP="00DD7DE0">
            <w:pPr>
              <w:widowControl w:val="0"/>
              <w:rPr>
                <w:rFonts w:eastAsia="Times New Roman"/>
                <w:color w:val="000000"/>
                <w:spacing w:val="-3"/>
                <w:sz w:val="24"/>
                <w:szCs w:val="24"/>
              </w:rPr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35.</w:t>
            </w:r>
          </w:p>
        </w:tc>
        <w:tc>
          <w:tcPr>
            <w:tcW w:w="5545" w:type="dxa"/>
            <w:shd w:val="clear" w:color="auto" w:fill="auto"/>
          </w:tcPr>
          <w:p w:rsidR="003648F4" w:rsidRPr="007F6272" w:rsidRDefault="003648F4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401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27.05</w:t>
            </w:r>
          </w:p>
        </w:tc>
        <w:tc>
          <w:tcPr>
            <w:tcW w:w="1407" w:type="dxa"/>
            <w:shd w:val="clear" w:color="auto" w:fill="auto"/>
          </w:tcPr>
          <w:p w:rsidR="003648F4" w:rsidRPr="00DC5A62" w:rsidRDefault="003648F4" w:rsidP="00DD7DE0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p w:rsidR="003648F4" w:rsidRDefault="003648F4" w:rsidP="003648F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1A5609CF" wp14:editId="71C2FC19">
                <wp:simplePos x="0" y="0"/>
                <wp:positionH relativeFrom="column">
                  <wp:posOffset>1949450</wp:posOffset>
                </wp:positionH>
                <wp:positionV relativeFrom="paragraph">
                  <wp:posOffset>-2257425</wp:posOffset>
                </wp:positionV>
                <wp:extent cx="12700" cy="12700"/>
                <wp:effectExtent l="0" t="0" r="0" b="0"/>
                <wp:wrapNone/>
                <wp:docPr id="59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26" style="position:absolute;margin-left:153.5pt;margin-top:-177.75pt;width:1pt;height:1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" o:allowincell="f" fillcolor="black" stroked="f">
                <v:path arrowok="t"/>
              </v:rect>
            </w:pict>
          </mc:Fallback>
        </mc:AlternateContent>
      </w:r>
    </w:p>
    <w:p w:rsidR="003648F4" w:rsidRDefault="003648F4" w:rsidP="003648F4">
      <w:pPr>
        <w:ind w:left="4480"/>
        <w:rPr>
          <w:rFonts w:eastAsia="Times New Roman"/>
          <w:b/>
          <w:bCs/>
          <w:sz w:val="24"/>
          <w:szCs w:val="24"/>
        </w:rPr>
      </w:pPr>
    </w:p>
    <w:p w:rsidR="003648F4" w:rsidRDefault="003648F4" w:rsidP="003648F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C5D6973" wp14:editId="56A34328">
                <wp:simplePos x="0" y="0"/>
                <wp:positionH relativeFrom="column">
                  <wp:posOffset>1949450</wp:posOffset>
                </wp:positionH>
                <wp:positionV relativeFrom="paragraph">
                  <wp:posOffset>-2257425</wp:posOffset>
                </wp:positionV>
                <wp:extent cx="12700" cy="12700"/>
                <wp:effectExtent l="0" t="0" r="0" b="0"/>
                <wp:wrapNone/>
                <wp:docPr id="26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26" style="position:absolute;margin-left:153.5pt;margin-top:-177.75pt;width:1pt;height:1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" o:allowincell="f" fillcolor="black" stroked="f">
                <v:path arrowok="t"/>
              </v:rect>
            </w:pict>
          </mc:Fallback>
        </mc:AlternateContent>
      </w:r>
    </w:p>
    <w:p w:rsidR="00432405" w:rsidRDefault="00432405">
      <w:pPr>
        <w:ind w:left="4480"/>
        <w:rPr>
          <w:rFonts w:eastAsia="Times New Roman"/>
          <w:b/>
          <w:bCs/>
          <w:sz w:val="24"/>
          <w:szCs w:val="24"/>
        </w:rPr>
      </w:pPr>
    </w:p>
    <w:p w:rsidR="00DC5A62" w:rsidRDefault="00DC5A62">
      <w:pPr>
        <w:ind w:left="4480"/>
        <w:rPr>
          <w:rFonts w:eastAsia="Times New Roman"/>
          <w:b/>
          <w:bCs/>
          <w:sz w:val="24"/>
          <w:szCs w:val="24"/>
        </w:rPr>
      </w:pPr>
    </w:p>
    <w:p w:rsidR="004A09CE" w:rsidRDefault="000015BA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>
                <wp:simplePos x="0" y="0"/>
                <wp:positionH relativeFrom="column">
                  <wp:posOffset>1949450</wp:posOffset>
                </wp:positionH>
                <wp:positionV relativeFrom="paragraph">
                  <wp:posOffset>-2257425</wp:posOffset>
                </wp:positionV>
                <wp:extent cx="12700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38" style="position:absolute;margin-left:153.5pt;margin-top:-177.7499pt;width:1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4A09CE" w:rsidRDefault="004A09CE">
      <w:pPr>
        <w:sectPr w:rsidR="004A09CE">
          <w:pgSz w:w="11920" w:h="16841"/>
          <w:pgMar w:top="831" w:right="811" w:bottom="537" w:left="1440" w:header="0" w:footer="0" w:gutter="0"/>
          <w:cols w:space="720" w:equalWidth="0">
            <w:col w:w="9660"/>
          </w:cols>
        </w:sectPr>
      </w:pPr>
    </w:p>
    <w:p w:rsidR="004A09CE" w:rsidRDefault="004A09CE" w:rsidP="002848A9">
      <w:pPr>
        <w:spacing w:line="25" w:lineRule="exact"/>
        <w:rPr>
          <w:sz w:val="20"/>
          <w:szCs w:val="20"/>
        </w:rPr>
      </w:pPr>
    </w:p>
    <w:sectPr w:rsidR="004A09CE" w:rsidSect="002848A9">
      <w:pgSz w:w="11920" w:h="16841"/>
      <w:pgMar w:top="831" w:right="811" w:bottom="522" w:left="1440" w:header="0" w:footer="0" w:gutter="0"/>
      <w:cols w:num="2" w:space="720" w:equalWidth="0">
        <w:col w:w="2960" w:space="240"/>
        <w:col w:w="64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SanPin">
    <w:altName w:val="NewtonSan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12072"/>
    <w:multiLevelType w:val="hybridMultilevel"/>
    <w:tmpl w:val="F79E2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D73EA5"/>
    <w:multiLevelType w:val="hybridMultilevel"/>
    <w:tmpl w:val="F79E2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DC43C3"/>
    <w:multiLevelType w:val="hybridMultilevel"/>
    <w:tmpl w:val="F79E2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F6104C"/>
    <w:multiLevelType w:val="hybridMultilevel"/>
    <w:tmpl w:val="F79E2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9CE"/>
    <w:rsid w:val="000015BA"/>
    <w:rsid w:val="002848A9"/>
    <w:rsid w:val="003648F4"/>
    <w:rsid w:val="00432405"/>
    <w:rsid w:val="004A09CE"/>
    <w:rsid w:val="005771C6"/>
    <w:rsid w:val="007E0085"/>
    <w:rsid w:val="00991FAA"/>
    <w:rsid w:val="00A40F6C"/>
    <w:rsid w:val="00AD27E3"/>
    <w:rsid w:val="00BD0D92"/>
    <w:rsid w:val="00D40C94"/>
    <w:rsid w:val="00D85FC2"/>
    <w:rsid w:val="00DC5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91FAA"/>
    <w:pPr>
      <w:widowControl w:val="0"/>
      <w:autoSpaceDE w:val="0"/>
      <w:autoSpaceDN w:val="0"/>
      <w:spacing w:before="72"/>
      <w:ind w:left="1384" w:right="690"/>
      <w:jc w:val="center"/>
      <w:outlineLvl w:val="0"/>
    </w:pPr>
    <w:rPr>
      <w:rFonts w:eastAsia="Times New Roman"/>
      <w:b/>
      <w:bCs/>
      <w:sz w:val="36"/>
      <w:szCs w:val="36"/>
      <w:lang w:eastAsia="en-US"/>
    </w:rPr>
  </w:style>
  <w:style w:type="paragraph" w:styleId="2">
    <w:name w:val="heading 2"/>
    <w:basedOn w:val="a"/>
    <w:link w:val="20"/>
    <w:uiPriority w:val="1"/>
    <w:qFormat/>
    <w:rsid w:val="00991FAA"/>
    <w:pPr>
      <w:widowControl w:val="0"/>
      <w:autoSpaceDE w:val="0"/>
      <w:autoSpaceDN w:val="0"/>
      <w:spacing w:before="72"/>
      <w:ind w:left="5394" w:right="5431"/>
      <w:jc w:val="center"/>
      <w:outlineLvl w:val="1"/>
    </w:pPr>
    <w:rPr>
      <w:rFonts w:eastAsia="Times New Roman"/>
      <w:b/>
      <w:bCs/>
      <w:sz w:val="32"/>
      <w:szCs w:val="32"/>
      <w:lang w:eastAsia="en-US"/>
    </w:rPr>
  </w:style>
  <w:style w:type="paragraph" w:styleId="3">
    <w:name w:val="heading 3"/>
    <w:basedOn w:val="a"/>
    <w:link w:val="30"/>
    <w:uiPriority w:val="1"/>
    <w:qFormat/>
    <w:rsid w:val="00991FAA"/>
    <w:pPr>
      <w:widowControl w:val="0"/>
      <w:autoSpaceDE w:val="0"/>
      <w:autoSpaceDN w:val="0"/>
      <w:spacing w:before="72"/>
      <w:ind w:left="843"/>
      <w:jc w:val="both"/>
      <w:outlineLvl w:val="2"/>
    </w:pPr>
    <w:rPr>
      <w:rFonts w:eastAsia="Times New Roman"/>
      <w:b/>
      <w:bCs/>
      <w:sz w:val="28"/>
      <w:szCs w:val="28"/>
      <w:lang w:eastAsia="en-US"/>
    </w:rPr>
  </w:style>
  <w:style w:type="paragraph" w:styleId="4">
    <w:name w:val="heading 4"/>
    <w:basedOn w:val="a"/>
    <w:link w:val="40"/>
    <w:uiPriority w:val="1"/>
    <w:qFormat/>
    <w:rsid w:val="00991FAA"/>
    <w:pPr>
      <w:widowControl w:val="0"/>
      <w:autoSpaceDE w:val="0"/>
      <w:autoSpaceDN w:val="0"/>
      <w:ind w:left="1131" w:hanging="289"/>
      <w:jc w:val="both"/>
      <w:outlineLvl w:val="3"/>
    </w:pPr>
    <w:rPr>
      <w:rFonts w:eastAsia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991FAA"/>
    <w:rPr>
      <w:rFonts w:eastAsia="Times New Roman"/>
      <w:b/>
      <w:bCs/>
      <w:sz w:val="36"/>
      <w:szCs w:val="36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991FAA"/>
    <w:rPr>
      <w:rFonts w:eastAsia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991FAA"/>
    <w:rPr>
      <w:rFonts w:eastAsia="Times New Roman"/>
      <w:b/>
      <w:b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991FAA"/>
    <w:rPr>
      <w:rFonts w:eastAsia="Times New Roman"/>
      <w:b/>
      <w:bCs/>
      <w:i/>
      <w:iCs/>
      <w:sz w:val="28"/>
      <w:szCs w:val="2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991FAA"/>
  </w:style>
  <w:style w:type="table" w:customStyle="1" w:styleId="TableNormal">
    <w:name w:val="Table Normal"/>
    <w:uiPriority w:val="2"/>
    <w:semiHidden/>
    <w:unhideWhenUsed/>
    <w:qFormat/>
    <w:rsid w:val="00991FAA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991FAA"/>
    <w:pPr>
      <w:widowControl w:val="0"/>
      <w:autoSpaceDE w:val="0"/>
      <w:autoSpaceDN w:val="0"/>
      <w:spacing w:before="225"/>
      <w:ind w:left="134"/>
    </w:pPr>
    <w:rPr>
      <w:rFonts w:eastAsia="Times New Roman"/>
      <w:sz w:val="28"/>
      <w:szCs w:val="28"/>
      <w:lang w:eastAsia="en-US"/>
    </w:rPr>
  </w:style>
  <w:style w:type="paragraph" w:styleId="21">
    <w:name w:val="toc 2"/>
    <w:basedOn w:val="a"/>
    <w:uiPriority w:val="1"/>
    <w:qFormat/>
    <w:rsid w:val="00991FAA"/>
    <w:pPr>
      <w:widowControl w:val="0"/>
      <w:autoSpaceDE w:val="0"/>
      <w:autoSpaceDN w:val="0"/>
      <w:spacing w:before="125"/>
      <w:ind w:left="353"/>
    </w:pPr>
    <w:rPr>
      <w:rFonts w:eastAsia="Times New Roman"/>
      <w:sz w:val="28"/>
      <w:szCs w:val="28"/>
      <w:lang w:eastAsia="en-US"/>
    </w:rPr>
  </w:style>
  <w:style w:type="paragraph" w:styleId="31">
    <w:name w:val="toc 3"/>
    <w:basedOn w:val="a"/>
    <w:uiPriority w:val="1"/>
    <w:qFormat/>
    <w:rsid w:val="00991FAA"/>
    <w:pPr>
      <w:widowControl w:val="0"/>
      <w:autoSpaceDE w:val="0"/>
      <w:autoSpaceDN w:val="0"/>
      <w:spacing w:before="126"/>
      <w:ind w:left="574"/>
    </w:pPr>
    <w:rPr>
      <w:rFonts w:eastAsia="Times New Roman"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qFormat/>
    <w:rsid w:val="00991FAA"/>
    <w:pPr>
      <w:widowControl w:val="0"/>
      <w:autoSpaceDE w:val="0"/>
      <w:autoSpaceDN w:val="0"/>
      <w:ind w:left="134" w:firstLine="709"/>
      <w:jc w:val="both"/>
    </w:pPr>
    <w:rPr>
      <w:rFonts w:eastAsia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91FAA"/>
    <w:rPr>
      <w:rFonts w:eastAsia="Times New Roman"/>
      <w:sz w:val="28"/>
      <w:szCs w:val="28"/>
      <w:lang w:eastAsia="en-US"/>
    </w:rPr>
  </w:style>
  <w:style w:type="paragraph" w:styleId="a6">
    <w:name w:val="Title"/>
    <w:basedOn w:val="a"/>
    <w:link w:val="a7"/>
    <w:uiPriority w:val="1"/>
    <w:qFormat/>
    <w:rsid w:val="00991FAA"/>
    <w:pPr>
      <w:widowControl w:val="0"/>
      <w:autoSpaceDE w:val="0"/>
      <w:autoSpaceDN w:val="0"/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991FAA"/>
    <w:rPr>
      <w:rFonts w:ascii="Calibri" w:eastAsia="Calibri" w:hAnsi="Calibri" w:cs="Calibri"/>
      <w:b/>
      <w:bCs/>
      <w:sz w:val="56"/>
      <w:szCs w:val="56"/>
      <w:lang w:eastAsia="en-US"/>
    </w:rPr>
  </w:style>
  <w:style w:type="paragraph" w:styleId="a8">
    <w:name w:val="List Paragraph"/>
    <w:basedOn w:val="a"/>
    <w:uiPriority w:val="1"/>
    <w:qFormat/>
    <w:rsid w:val="00991FAA"/>
    <w:pPr>
      <w:widowControl w:val="0"/>
      <w:autoSpaceDE w:val="0"/>
      <w:autoSpaceDN w:val="0"/>
      <w:ind w:left="134" w:firstLine="709"/>
      <w:jc w:val="both"/>
    </w:pPr>
    <w:rPr>
      <w:rFonts w:eastAsia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991FAA"/>
    <w:pPr>
      <w:widowControl w:val="0"/>
      <w:autoSpaceDE w:val="0"/>
      <w:autoSpaceDN w:val="0"/>
      <w:ind w:left="107"/>
      <w:jc w:val="both"/>
    </w:pPr>
    <w:rPr>
      <w:rFonts w:eastAsia="Times New Roman"/>
      <w:lang w:eastAsia="en-US"/>
    </w:rPr>
  </w:style>
  <w:style w:type="table" w:customStyle="1" w:styleId="13">
    <w:name w:val="Сетка таблицы1"/>
    <w:basedOn w:val="a1"/>
    <w:next w:val="a9"/>
    <w:uiPriority w:val="39"/>
    <w:rsid w:val="00991FAA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91FAA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991FAA"/>
    <w:rPr>
      <w:rFonts w:eastAsia="Times New Roman"/>
      <w:lang w:eastAsia="en-US"/>
    </w:rPr>
  </w:style>
  <w:style w:type="paragraph" w:styleId="ac">
    <w:name w:val="footer"/>
    <w:basedOn w:val="a"/>
    <w:link w:val="ad"/>
    <w:uiPriority w:val="99"/>
    <w:unhideWhenUsed/>
    <w:rsid w:val="00991FAA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991FAA"/>
    <w:rPr>
      <w:rFonts w:eastAsia="Times New Roman"/>
      <w:lang w:eastAsia="en-US"/>
    </w:rPr>
  </w:style>
  <w:style w:type="table" w:styleId="a9">
    <w:name w:val="Table Grid"/>
    <w:basedOn w:val="a1"/>
    <w:uiPriority w:val="59"/>
    <w:rsid w:val="00991F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AD27E3"/>
  </w:style>
  <w:style w:type="table" w:customStyle="1" w:styleId="TableNormal1">
    <w:name w:val="Table Normal1"/>
    <w:uiPriority w:val="2"/>
    <w:semiHidden/>
    <w:unhideWhenUsed/>
    <w:qFormat/>
    <w:rsid w:val="00AD27E3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Сетка таблицы2"/>
    <w:basedOn w:val="a1"/>
    <w:next w:val="a9"/>
    <w:uiPriority w:val="39"/>
    <w:rsid w:val="00AD27E3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C5A62"/>
    <w:pPr>
      <w:autoSpaceDE w:val="0"/>
      <w:autoSpaceDN w:val="0"/>
      <w:adjustRightInd w:val="0"/>
    </w:pPr>
    <w:rPr>
      <w:rFonts w:ascii="NewtonSanPin" w:eastAsiaTheme="minorHAnsi" w:hAnsi="NewtonSanPin" w:cs="NewtonSanPi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91FAA"/>
    <w:pPr>
      <w:widowControl w:val="0"/>
      <w:autoSpaceDE w:val="0"/>
      <w:autoSpaceDN w:val="0"/>
      <w:spacing w:before="72"/>
      <w:ind w:left="1384" w:right="690"/>
      <w:jc w:val="center"/>
      <w:outlineLvl w:val="0"/>
    </w:pPr>
    <w:rPr>
      <w:rFonts w:eastAsia="Times New Roman"/>
      <w:b/>
      <w:bCs/>
      <w:sz w:val="36"/>
      <w:szCs w:val="36"/>
      <w:lang w:eastAsia="en-US"/>
    </w:rPr>
  </w:style>
  <w:style w:type="paragraph" w:styleId="2">
    <w:name w:val="heading 2"/>
    <w:basedOn w:val="a"/>
    <w:link w:val="20"/>
    <w:uiPriority w:val="1"/>
    <w:qFormat/>
    <w:rsid w:val="00991FAA"/>
    <w:pPr>
      <w:widowControl w:val="0"/>
      <w:autoSpaceDE w:val="0"/>
      <w:autoSpaceDN w:val="0"/>
      <w:spacing w:before="72"/>
      <w:ind w:left="5394" w:right="5431"/>
      <w:jc w:val="center"/>
      <w:outlineLvl w:val="1"/>
    </w:pPr>
    <w:rPr>
      <w:rFonts w:eastAsia="Times New Roman"/>
      <w:b/>
      <w:bCs/>
      <w:sz w:val="32"/>
      <w:szCs w:val="32"/>
      <w:lang w:eastAsia="en-US"/>
    </w:rPr>
  </w:style>
  <w:style w:type="paragraph" w:styleId="3">
    <w:name w:val="heading 3"/>
    <w:basedOn w:val="a"/>
    <w:link w:val="30"/>
    <w:uiPriority w:val="1"/>
    <w:qFormat/>
    <w:rsid w:val="00991FAA"/>
    <w:pPr>
      <w:widowControl w:val="0"/>
      <w:autoSpaceDE w:val="0"/>
      <w:autoSpaceDN w:val="0"/>
      <w:spacing w:before="72"/>
      <w:ind w:left="843"/>
      <w:jc w:val="both"/>
      <w:outlineLvl w:val="2"/>
    </w:pPr>
    <w:rPr>
      <w:rFonts w:eastAsia="Times New Roman"/>
      <w:b/>
      <w:bCs/>
      <w:sz w:val="28"/>
      <w:szCs w:val="28"/>
      <w:lang w:eastAsia="en-US"/>
    </w:rPr>
  </w:style>
  <w:style w:type="paragraph" w:styleId="4">
    <w:name w:val="heading 4"/>
    <w:basedOn w:val="a"/>
    <w:link w:val="40"/>
    <w:uiPriority w:val="1"/>
    <w:qFormat/>
    <w:rsid w:val="00991FAA"/>
    <w:pPr>
      <w:widowControl w:val="0"/>
      <w:autoSpaceDE w:val="0"/>
      <w:autoSpaceDN w:val="0"/>
      <w:ind w:left="1131" w:hanging="289"/>
      <w:jc w:val="both"/>
      <w:outlineLvl w:val="3"/>
    </w:pPr>
    <w:rPr>
      <w:rFonts w:eastAsia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991FAA"/>
    <w:rPr>
      <w:rFonts w:eastAsia="Times New Roman"/>
      <w:b/>
      <w:bCs/>
      <w:sz w:val="36"/>
      <w:szCs w:val="36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991FAA"/>
    <w:rPr>
      <w:rFonts w:eastAsia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991FAA"/>
    <w:rPr>
      <w:rFonts w:eastAsia="Times New Roman"/>
      <w:b/>
      <w:bCs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991FAA"/>
    <w:rPr>
      <w:rFonts w:eastAsia="Times New Roman"/>
      <w:b/>
      <w:bCs/>
      <w:i/>
      <w:iCs/>
      <w:sz w:val="28"/>
      <w:szCs w:val="28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991FAA"/>
  </w:style>
  <w:style w:type="table" w:customStyle="1" w:styleId="TableNormal">
    <w:name w:val="Table Normal"/>
    <w:uiPriority w:val="2"/>
    <w:semiHidden/>
    <w:unhideWhenUsed/>
    <w:qFormat/>
    <w:rsid w:val="00991FAA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991FAA"/>
    <w:pPr>
      <w:widowControl w:val="0"/>
      <w:autoSpaceDE w:val="0"/>
      <w:autoSpaceDN w:val="0"/>
      <w:spacing w:before="225"/>
      <w:ind w:left="134"/>
    </w:pPr>
    <w:rPr>
      <w:rFonts w:eastAsia="Times New Roman"/>
      <w:sz w:val="28"/>
      <w:szCs w:val="28"/>
      <w:lang w:eastAsia="en-US"/>
    </w:rPr>
  </w:style>
  <w:style w:type="paragraph" w:styleId="21">
    <w:name w:val="toc 2"/>
    <w:basedOn w:val="a"/>
    <w:uiPriority w:val="1"/>
    <w:qFormat/>
    <w:rsid w:val="00991FAA"/>
    <w:pPr>
      <w:widowControl w:val="0"/>
      <w:autoSpaceDE w:val="0"/>
      <w:autoSpaceDN w:val="0"/>
      <w:spacing w:before="125"/>
      <w:ind w:left="353"/>
    </w:pPr>
    <w:rPr>
      <w:rFonts w:eastAsia="Times New Roman"/>
      <w:sz w:val="28"/>
      <w:szCs w:val="28"/>
      <w:lang w:eastAsia="en-US"/>
    </w:rPr>
  </w:style>
  <w:style w:type="paragraph" w:styleId="31">
    <w:name w:val="toc 3"/>
    <w:basedOn w:val="a"/>
    <w:uiPriority w:val="1"/>
    <w:qFormat/>
    <w:rsid w:val="00991FAA"/>
    <w:pPr>
      <w:widowControl w:val="0"/>
      <w:autoSpaceDE w:val="0"/>
      <w:autoSpaceDN w:val="0"/>
      <w:spacing w:before="126"/>
      <w:ind w:left="574"/>
    </w:pPr>
    <w:rPr>
      <w:rFonts w:eastAsia="Times New Roman"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qFormat/>
    <w:rsid w:val="00991FAA"/>
    <w:pPr>
      <w:widowControl w:val="0"/>
      <w:autoSpaceDE w:val="0"/>
      <w:autoSpaceDN w:val="0"/>
      <w:ind w:left="134" w:firstLine="709"/>
      <w:jc w:val="both"/>
    </w:pPr>
    <w:rPr>
      <w:rFonts w:eastAsia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91FAA"/>
    <w:rPr>
      <w:rFonts w:eastAsia="Times New Roman"/>
      <w:sz w:val="28"/>
      <w:szCs w:val="28"/>
      <w:lang w:eastAsia="en-US"/>
    </w:rPr>
  </w:style>
  <w:style w:type="paragraph" w:styleId="a6">
    <w:name w:val="Title"/>
    <w:basedOn w:val="a"/>
    <w:link w:val="a7"/>
    <w:uiPriority w:val="1"/>
    <w:qFormat/>
    <w:rsid w:val="00991FAA"/>
    <w:pPr>
      <w:widowControl w:val="0"/>
      <w:autoSpaceDE w:val="0"/>
      <w:autoSpaceDN w:val="0"/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991FAA"/>
    <w:rPr>
      <w:rFonts w:ascii="Calibri" w:eastAsia="Calibri" w:hAnsi="Calibri" w:cs="Calibri"/>
      <w:b/>
      <w:bCs/>
      <w:sz w:val="56"/>
      <w:szCs w:val="56"/>
      <w:lang w:eastAsia="en-US"/>
    </w:rPr>
  </w:style>
  <w:style w:type="paragraph" w:styleId="a8">
    <w:name w:val="List Paragraph"/>
    <w:basedOn w:val="a"/>
    <w:uiPriority w:val="1"/>
    <w:qFormat/>
    <w:rsid w:val="00991FAA"/>
    <w:pPr>
      <w:widowControl w:val="0"/>
      <w:autoSpaceDE w:val="0"/>
      <w:autoSpaceDN w:val="0"/>
      <w:ind w:left="134" w:firstLine="709"/>
      <w:jc w:val="both"/>
    </w:pPr>
    <w:rPr>
      <w:rFonts w:eastAsia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991FAA"/>
    <w:pPr>
      <w:widowControl w:val="0"/>
      <w:autoSpaceDE w:val="0"/>
      <w:autoSpaceDN w:val="0"/>
      <w:ind w:left="107"/>
      <w:jc w:val="both"/>
    </w:pPr>
    <w:rPr>
      <w:rFonts w:eastAsia="Times New Roman"/>
      <w:lang w:eastAsia="en-US"/>
    </w:rPr>
  </w:style>
  <w:style w:type="table" w:customStyle="1" w:styleId="13">
    <w:name w:val="Сетка таблицы1"/>
    <w:basedOn w:val="a1"/>
    <w:next w:val="a9"/>
    <w:uiPriority w:val="39"/>
    <w:rsid w:val="00991FAA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991FAA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991FAA"/>
    <w:rPr>
      <w:rFonts w:eastAsia="Times New Roman"/>
      <w:lang w:eastAsia="en-US"/>
    </w:rPr>
  </w:style>
  <w:style w:type="paragraph" w:styleId="ac">
    <w:name w:val="footer"/>
    <w:basedOn w:val="a"/>
    <w:link w:val="ad"/>
    <w:uiPriority w:val="99"/>
    <w:unhideWhenUsed/>
    <w:rsid w:val="00991FAA"/>
    <w:pPr>
      <w:widowControl w:val="0"/>
      <w:tabs>
        <w:tab w:val="center" w:pos="4677"/>
        <w:tab w:val="right" w:pos="9355"/>
      </w:tabs>
      <w:autoSpaceDE w:val="0"/>
      <w:autoSpaceDN w:val="0"/>
    </w:pPr>
    <w:rPr>
      <w:rFonts w:eastAsia="Times New Roman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991FAA"/>
    <w:rPr>
      <w:rFonts w:eastAsia="Times New Roman"/>
      <w:lang w:eastAsia="en-US"/>
    </w:rPr>
  </w:style>
  <w:style w:type="table" w:styleId="a9">
    <w:name w:val="Table Grid"/>
    <w:basedOn w:val="a1"/>
    <w:uiPriority w:val="59"/>
    <w:rsid w:val="00991F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AD27E3"/>
  </w:style>
  <w:style w:type="table" w:customStyle="1" w:styleId="TableNormal1">
    <w:name w:val="Table Normal1"/>
    <w:uiPriority w:val="2"/>
    <w:semiHidden/>
    <w:unhideWhenUsed/>
    <w:qFormat/>
    <w:rsid w:val="00AD27E3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Сетка таблицы2"/>
    <w:basedOn w:val="a1"/>
    <w:next w:val="a9"/>
    <w:uiPriority w:val="39"/>
    <w:rsid w:val="00AD27E3"/>
    <w:pPr>
      <w:widowControl w:val="0"/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C5A62"/>
    <w:pPr>
      <w:autoSpaceDE w:val="0"/>
      <w:autoSpaceDN w:val="0"/>
      <w:adjustRightInd w:val="0"/>
    </w:pPr>
    <w:rPr>
      <w:rFonts w:ascii="NewtonSanPin" w:eastAsiaTheme="minorHAnsi" w:hAnsi="NewtonSanPin" w:cs="NewtonSanPi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8</Pages>
  <Words>1091</Words>
  <Characters>6222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2023-09-15T13:53:00Z</dcterms:created>
  <dcterms:modified xsi:type="dcterms:W3CDTF">2023-10-31T11:18:00Z</dcterms:modified>
</cp:coreProperties>
</file>